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71" w:rsidRPr="00C31A75" w:rsidRDefault="00632EF9" w:rsidP="007A5171">
      <w:pPr>
        <w:pStyle w:val="Kop2"/>
        <w:jc w:val="center"/>
        <w:rPr>
          <w:sz w:val="40"/>
        </w:rPr>
      </w:pPr>
      <w:r w:rsidRPr="00C31A75">
        <w:rPr>
          <w:sz w:val="40"/>
        </w:rPr>
        <w:t>Uitnodiging</w:t>
      </w:r>
    </w:p>
    <w:p w:rsidR="00632EF9" w:rsidRPr="00FF0688" w:rsidRDefault="007A5171" w:rsidP="007A5171">
      <w:pPr>
        <w:pStyle w:val="Kop2"/>
        <w:jc w:val="center"/>
        <w:rPr>
          <w:b w:val="0"/>
        </w:rPr>
      </w:pPr>
      <w:r w:rsidRPr="00FF0688">
        <w:t>25 november 2016</w:t>
      </w:r>
    </w:p>
    <w:p w:rsidR="00632EF9" w:rsidRPr="00FF0688" w:rsidRDefault="0022142C" w:rsidP="007A5171">
      <w:pPr>
        <w:pStyle w:val="Kop2"/>
        <w:jc w:val="center"/>
      </w:pPr>
      <w:r w:rsidRPr="00FF0688">
        <w:t>M</w:t>
      </w:r>
      <w:r w:rsidR="00632EF9" w:rsidRPr="00FF0688">
        <w:t>ini-symposium over de Kleine Zwaan</w:t>
      </w:r>
      <w:r w:rsidRPr="00FF0688">
        <w:t xml:space="preserve"> </w:t>
      </w:r>
      <w:r w:rsidR="00C31A75">
        <w:t>e</w:t>
      </w:r>
      <w:r w:rsidRPr="00FF0688">
        <w:t>n het Lauwersmeer</w:t>
      </w:r>
    </w:p>
    <w:p w:rsidR="00F23EFF" w:rsidRPr="00FF0688" w:rsidRDefault="00F23EFF" w:rsidP="00F23EFF"/>
    <w:p w:rsidR="00F23EFF" w:rsidRPr="00FF0688" w:rsidRDefault="00F23EFF" w:rsidP="00F23EFF">
      <w:pPr>
        <w:jc w:val="center"/>
      </w:pPr>
      <w:r w:rsidRPr="00FF0688">
        <w:rPr>
          <w:noProof/>
          <w:lang w:val="en-US"/>
        </w:rPr>
        <w:drawing>
          <wp:inline distT="0" distB="0" distL="0" distR="0">
            <wp:extent cx="6008234" cy="4286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78" cy="43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FF" w:rsidRPr="00FF0688" w:rsidRDefault="00F23EFF" w:rsidP="00F23EFF">
      <w:pPr>
        <w:tabs>
          <w:tab w:val="left" w:pos="1276"/>
        </w:tabs>
        <w:rPr>
          <w:b/>
        </w:rPr>
      </w:pPr>
    </w:p>
    <w:p w:rsidR="00F23EFF" w:rsidRPr="00FF0688" w:rsidRDefault="00F23EFF" w:rsidP="00F23EFF">
      <w:pPr>
        <w:tabs>
          <w:tab w:val="left" w:pos="1276"/>
        </w:tabs>
      </w:pPr>
      <w:r w:rsidRPr="00FF0688">
        <w:rPr>
          <w:b/>
        </w:rPr>
        <w:t>Datum</w:t>
      </w:r>
      <w:r w:rsidRPr="00FF0688">
        <w:t>:</w:t>
      </w:r>
      <w:r w:rsidRPr="00FF0688">
        <w:tab/>
        <w:t>vrijdag 25 november 2016</w:t>
      </w:r>
    </w:p>
    <w:p w:rsidR="00F23EFF" w:rsidRPr="00FF0688" w:rsidRDefault="00F23EFF" w:rsidP="00F23EFF">
      <w:pPr>
        <w:tabs>
          <w:tab w:val="left" w:pos="1276"/>
        </w:tabs>
      </w:pPr>
      <w:r w:rsidRPr="00FF0688">
        <w:rPr>
          <w:b/>
        </w:rPr>
        <w:t>Locatie</w:t>
      </w:r>
      <w:r w:rsidRPr="00FF0688">
        <w:t>:</w:t>
      </w:r>
      <w:r w:rsidRPr="00FF0688">
        <w:tab/>
        <w:t>Het Booze Wijf</w:t>
      </w:r>
    </w:p>
    <w:p w:rsidR="00F23EFF" w:rsidRPr="00FF0688" w:rsidRDefault="00F23EFF" w:rsidP="00F23EFF">
      <w:pPr>
        <w:tabs>
          <w:tab w:val="left" w:pos="1276"/>
        </w:tabs>
        <w:rPr>
          <w:lang w:val="de-DE"/>
        </w:rPr>
      </w:pPr>
      <w:r w:rsidRPr="00FF0688">
        <w:tab/>
      </w:r>
      <w:r w:rsidRPr="00FF0688">
        <w:rPr>
          <w:lang w:val="de-DE"/>
        </w:rPr>
        <w:t>Strandweg 1,</w:t>
      </w:r>
    </w:p>
    <w:p w:rsidR="00F23EFF" w:rsidRPr="00FF0688" w:rsidRDefault="00F23EFF" w:rsidP="00F23EFF">
      <w:pPr>
        <w:tabs>
          <w:tab w:val="left" w:pos="1276"/>
        </w:tabs>
        <w:rPr>
          <w:lang w:val="de-DE"/>
        </w:rPr>
      </w:pPr>
      <w:r w:rsidRPr="00FF0688">
        <w:rPr>
          <w:lang w:val="de-DE"/>
        </w:rPr>
        <w:tab/>
        <w:t>9976 VS Lauwersoog</w:t>
      </w:r>
    </w:p>
    <w:p w:rsidR="00F23EFF" w:rsidRPr="00FF0688" w:rsidRDefault="00F23EFF" w:rsidP="00F23EFF">
      <w:pPr>
        <w:tabs>
          <w:tab w:val="left" w:pos="1276"/>
        </w:tabs>
        <w:rPr>
          <w:lang w:val="de-DE"/>
        </w:rPr>
      </w:pPr>
      <w:r w:rsidRPr="00FF0688">
        <w:rPr>
          <w:b/>
          <w:lang w:val="de-DE"/>
        </w:rPr>
        <w:t>Aanmelden</w:t>
      </w:r>
      <w:r w:rsidRPr="00FF0688">
        <w:rPr>
          <w:lang w:val="de-DE"/>
        </w:rPr>
        <w:t>:</w:t>
      </w:r>
      <w:r w:rsidRPr="00FF0688">
        <w:rPr>
          <w:lang w:val="de-DE"/>
        </w:rPr>
        <w:tab/>
      </w:r>
      <w:hyperlink r:id="rId7" w:history="1">
        <w:r w:rsidRPr="00FF0688">
          <w:rPr>
            <w:rStyle w:val="Hyperlink"/>
            <w:lang w:val="de-DE"/>
          </w:rPr>
          <w:t>Sbblauwersmeer@staatsbosbeheer.nl</w:t>
        </w:r>
      </w:hyperlink>
    </w:p>
    <w:p w:rsidR="0022142C" w:rsidRPr="00FF0688" w:rsidRDefault="0022142C" w:rsidP="00632EF9">
      <w:pPr>
        <w:rPr>
          <w:lang w:val="de-DE"/>
        </w:rPr>
      </w:pPr>
    </w:p>
    <w:p w:rsidR="00F23EFF" w:rsidRPr="00C31A75" w:rsidRDefault="00C31A75" w:rsidP="00632EF9">
      <w:pPr>
        <w:rPr>
          <w:b/>
          <w:sz w:val="22"/>
          <w:szCs w:val="22"/>
          <w:lang w:val="de-DE"/>
        </w:rPr>
      </w:pPr>
      <w:r w:rsidRPr="00C31A75">
        <w:rPr>
          <w:b/>
          <w:sz w:val="22"/>
          <w:szCs w:val="22"/>
          <w:lang w:val="de-DE"/>
        </w:rPr>
        <w:t xml:space="preserve">De Kleine Zwaan </w:t>
      </w:r>
      <w:r w:rsidRPr="00C31A75">
        <w:rPr>
          <w:b/>
          <w:sz w:val="22"/>
          <w:szCs w:val="22"/>
        </w:rPr>
        <w:t>(</w:t>
      </w:r>
      <w:r w:rsidRPr="00C31A75">
        <w:rPr>
          <w:b/>
          <w:i/>
          <w:sz w:val="22"/>
          <w:szCs w:val="22"/>
        </w:rPr>
        <w:t>Cygnus columbianus bewickii)</w:t>
      </w:r>
    </w:p>
    <w:p w:rsidR="00632EF9" w:rsidRPr="00FF0688" w:rsidRDefault="00632EF9" w:rsidP="00632EF9">
      <w:pPr>
        <w:rPr>
          <w:sz w:val="22"/>
          <w:szCs w:val="22"/>
        </w:rPr>
      </w:pPr>
      <w:r w:rsidRPr="00FF0688">
        <w:rPr>
          <w:sz w:val="22"/>
          <w:szCs w:val="22"/>
        </w:rPr>
        <w:t>Deze prachtige helderwitte vogels trekken elk jaar tussen hun broedgebieden in Noord Rusla</w:t>
      </w:r>
      <w:r w:rsidR="0022142C" w:rsidRPr="00FF0688">
        <w:rPr>
          <w:sz w:val="22"/>
          <w:szCs w:val="22"/>
        </w:rPr>
        <w:t>nd en de overwinteringsgebieden</w:t>
      </w:r>
      <w:r w:rsidR="007A5171" w:rsidRPr="00FF0688">
        <w:rPr>
          <w:sz w:val="22"/>
          <w:szCs w:val="22"/>
        </w:rPr>
        <w:t>,</w:t>
      </w:r>
      <w:r w:rsidR="0022142C" w:rsidRPr="00FF0688">
        <w:rPr>
          <w:sz w:val="22"/>
          <w:szCs w:val="22"/>
        </w:rPr>
        <w:t xml:space="preserve"> vooral in</w:t>
      </w:r>
      <w:r w:rsidRPr="00FF0688">
        <w:rPr>
          <w:sz w:val="22"/>
          <w:szCs w:val="22"/>
        </w:rPr>
        <w:t xml:space="preserve"> Nederland en Engeland.</w:t>
      </w:r>
      <w:r w:rsidR="00BE5975" w:rsidRPr="00FF0688">
        <w:rPr>
          <w:sz w:val="22"/>
          <w:szCs w:val="22"/>
        </w:rPr>
        <w:t xml:space="preserve"> De enorme afstand (meer dan 3000 km) overbruggen ze sprongsgewijs; van het ene naar het volgende rust- en foerageergebied. </w:t>
      </w:r>
      <w:r w:rsidR="007A5171" w:rsidRPr="00FF0688">
        <w:rPr>
          <w:sz w:val="22"/>
          <w:szCs w:val="22"/>
        </w:rPr>
        <w:t>Op</w:t>
      </w:r>
      <w:r w:rsidR="00BE5975" w:rsidRPr="00FF0688">
        <w:rPr>
          <w:sz w:val="22"/>
          <w:szCs w:val="22"/>
        </w:rPr>
        <w:t xml:space="preserve"> de</w:t>
      </w:r>
      <w:r w:rsidR="007A5171" w:rsidRPr="00FF0688">
        <w:rPr>
          <w:sz w:val="22"/>
          <w:szCs w:val="22"/>
        </w:rPr>
        <w:t>ze</w:t>
      </w:r>
      <w:r w:rsidR="00BE5975" w:rsidRPr="00FF0688">
        <w:rPr>
          <w:sz w:val="22"/>
          <w:szCs w:val="22"/>
        </w:rPr>
        <w:t xml:space="preserve"> ‘tussenstops’ </w:t>
      </w:r>
      <w:r w:rsidR="00C31A75">
        <w:rPr>
          <w:sz w:val="22"/>
          <w:szCs w:val="22"/>
        </w:rPr>
        <w:t>zijn ze afhankelijk van twee</w:t>
      </w:r>
      <w:r w:rsidR="007A5171" w:rsidRPr="00FF0688">
        <w:rPr>
          <w:sz w:val="22"/>
          <w:szCs w:val="22"/>
        </w:rPr>
        <w:t xml:space="preserve"> dingen: </w:t>
      </w:r>
      <w:r w:rsidR="00BE5975" w:rsidRPr="00FF0688">
        <w:rPr>
          <w:sz w:val="22"/>
          <w:szCs w:val="22"/>
        </w:rPr>
        <w:t xml:space="preserve">rust en </w:t>
      </w:r>
      <w:r w:rsidR="00C31A75">
        <w:rPr>
          <w:sz w:val="22"/>
          <w:szCs w:val="22"/>
        </w:rPr>
        <w:t>bereikbaar calorierijk voedsel</w:t>
      </w:r>
      <w:r w:rsidR="00BE5975" w:rsidRPr="00FF0688">
        <w:rPr>
          <w:sz w:val="22"/>
          <w:szCs w:val="22"/>
        </w:rPr>
        <w:t xml:space="preserve"> om weer energie te hebben voor de volgende etappe</w:t>
      </w:r>
      <w:r w:rsidR="00227294" w:rsidRPr="00FF0688">
        <w:rPr>
          <w:sz w:val="22"/>
          <w:szCs w:val="22"/>
        </w:rPr>
        <w:t>. N</w:t>
      </w:r>
      <w:r w:rsidR="00C31A75">
        <w:rPr>
          <w:sz w:val="22"/>
          <w:szCs w:val="22"/>
        </w:rPr>
        <w:t xml:space="preserve">ationaal </w:t>
      </w:r>
      <w:r w:rsidR="00227294" w:rsidRPr="00FF0688">
        <w:rPr>
          <w:sz w:val="22"/>
          <w:szCs w:val="22"/>
        </w:rPr>
        <w:t>P</w:t>
      </w:r>
      <w:r w:rsidR="00C31A75">
        <w:rPr>
          <w:sz w:val="22"/>
          <w:szCs w:val="22"/>
        </w:rPr>
        <w:t>ark</w:t>
      </w:r>
      <w:r w:rsidR="00227294" w:rsidRPr="00FF0688">
        <w:rPr>
          <w:sz w:val="22"/>
          <w:szCs w:val="22"/>
        </w:rPr>
        <w:t xml:space="preserve"> Lauwersmeer is één van deze, steeds schaarser wordende, tussenstops.</w:t>
      </w:r>
    </w:p>
    <w:p w:rsidR="00227294" w:rsidRPr="00FF0688" w:rsidRDefault="00227294" w:rsidP="00632EF9">
      <w:pPr>
        <w:rPr>
          <w:sz w:val="22"/>
          <w:szCs w:val="22"/>
        </w:rPr>
      </w:pPr>
    </w:p>
    <w:p w:rsidR="00227294" w:rsidRPr="00FF0688" w:rsidRDefault="00227294" w:rsidP="00632EF9">
      <w:pPr>
        <w:rPr>
          <w:sz w:val="22"/>
          <w:szCs w:val="22"/>
        </w:rPr>
      </w:pPr>
      <w:r w:rsidRPr="00FF0688">
        <w:rPr>
          <w:sz w:val="22"/>
          <w:szCs w:val="22"/>
        </w:rPr>
        <w:t xml:space="preserve">Het mini-symposium over de Kleine Zwaan wil duidelijk maken welke gevaren en bedreigingen er zijn voor de </w:t>
      </w:r>
      <w:r w:rsidR="00865944" w:rsidRPr="00FF0688">
        <w:rPr>
          <w:sz w:val="22"/>
          <w:szCs w:val="22"/>
        </w:rPr>
        <w:t>Kleine Z</w:t>
      </w:r>
      <w:r w:rsidRPr="00FF0688">
        <w:rPr>
          <w:sz w:val="22"/>
          <w:szCs w:val="22"/>
        </w:rPr>
        <w:t>wanen</w:t>
      </w:r>
      <w:r w:rsidR="007E5D05" w:rsidRPr="00FF0688">
        <w:rPr>
          <w:sz w:val="22"/>
          <w:szCs w:val="22"/>
        </w:rPr>
        <w:t xml:space="preserve"> én het </w:t>
      </w:r>
      <w:r w:rsidR="00C31A75">
        <w:rPr>
          <w:sz w:val="22"/>
          <w:szCs w:val="22"/>
        </w:rPr>
        <w:t xml:space="preserve">internationale </w:t>
      </w:r>
      <w:r w:rsidR="007E5D05" w:rsidRPr="00FF0688">
        <w:rPr>
          <w:sz w:val="22"/>
          <w:szCs w:val="22"/>
        </w:rPr>
        <w:t>belang onderstrepen van natuurgebieden zoals het Lauwersmeer als onmisbare schakels in de trek</w:t>
      </w:r>
      <w:r w:rsidR="0022142C" w:rsidRPr="00FF0688">
        <w:rPr>
          <w:sz w:val="22"/>
          <w:szCs w:val="22"/>
        </w:rPr>
        <w:t xml:space="preserve"> van tientallen soorten water- en moerasvogels</w:t>
      </w:r>
      <w:r w:rsidR="007E5D05" w:rsidRPr="00FF0688">
        <w:rPr>
          <w:sz w:val="22"/>
          <w:szCs w:val="22"/>
        </w:rPr>
        <w:t>.</w:t>
      </w:r>
    </w:p>
    <w:p w:rsidR="00CF4DE4" w:rsidRPr="00FF0688" w:rsidRDefault="00CF4DE4" w:rsidP="00632EF9"/>
    <w:p w:rsidR="007A5171" w:rsidRDefault="007A5171" w:rsidP="00632EF9"/>
    <w:p w:rsidR="00C31A75" w:rsidRPr="00FF0688" w:rsidRDefault="00C31A75" w:rsidP="00632EF9"/>
    <w:p w:rsidR="00227294" w:rsidRPr="00FF0688" w:rsidRDefault="00227294" w:rsidP="00632EF9">
      <w:pPr>
        <w:rPr>
          <w:lang w:val="de-DE"/>
        </w:rPr>
      </w:pPr>
    </w:p>
    <w:p w:rsidR="00227294" w:rsidRPr="00FF0688" w:rsidRDefault="009E5086" w:rsidP="00632EF9">
      <w:pPr>
        <w:rPr>
          <w:b/>
          <w:sz w:val="22"/>
          <w:szCs w:val="22"/>
        </w:rPr>
      </w:pPr>
      <w:r w:rsidRPr="00FF0688">
        <w:rPr>
          <w:b/>
          <w:sz w:val="22"/>
          <w:szCs w:val="22"/>
        </w:rPr>
        <w:t>P</w:t>
      </w:r>
      <w:r w:rsidR="00227294" w:rsidRPr="00FF0688">
        <w:rPr>
          <w:b/>
          <w:sz w:val="22"/>
          <w:szCs w:val="22"/>
        </w:rPr>
        <w:t xml:space="preserve">rogramma 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 xml:space="preserve">09.30 </w:t>
      </w:r>
      <w:r w:rsidR="00FF0688">
        <w:rPr>
          <w:color w:val="000000"/>
          <w:kern w:val="0"/>
          <w:sz w:val="22"/>
          <w:szCs w:val="22"/>
        </w:rPr>
        <w:tab/>
      </w:r>
      <w:r w:rsidR="00FF0688">
        <w:rPr>
          <w:color w:val="000000"/>
          <w:kern w:val="0"/>
          <w:sz w:val="22"/>
          <w:szCs w:val="22"/>
        </w:rPr>
        <w:tab/>
      </w:r>
      <w:r w:rsidR="00FF0688">
        <w:rPr>
          <w:color w:val="000000"/>
          <w:kern w:val="0"/>
          <w:sz w:val="22"/>
          <w:szCs w:val="22"/>
        </w:rPr>
        <w:tab/>
      </w:r>
      <w:r w:rsidRPr="00FF0688">
        <w:rPr>
          <w:color w:val="000000"/>
          <w:kern w:val="0"/>
          <w:sz w:val="22"/>
          <w:szCs w:val="22"/>
        </w:rPr>
        <w:t xml:space="preserve">inloop 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FF0688" w:rsidRPr="00FF0688" w:rsidRDefault="00227294" w:rsidP="00FF0688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 xml:space="preserve">10.00 </w:t>
      </w:r>
      <w:r w:rsidR="009E5086" w:rsidRPr="00FF0688">
        <w:rPr>
          <w:color w:val="000000"/>
          <w:kern w:val="0"/>
          <w:sz w:val="22"/>
          <w:szCs w:val="22"/>
        </w:rPr>
        <w:t xml:space="preserve">  </w:t>
      </w:r>
      <w:r w:rsidR="00FF0688">
        <w:rPr>
          <w:color w:val="000000"/>
          <w:kern w:val="0"/>
          <w:sz w:val="22"/>
          <w:szCs w:val="22"/>
        </w:rPr>
        <w:tab/>
      </w:r>
      <w:r w:rsidR="00FF0688">
        <w:rPr>
          <w:color w:val="000000"/>
          <w:kern w:val="0"/>
          <w:sz w:val="22"/>
          <w:szCs w:val="22"/>
        </w:rPr>
        <w:tab/>
      </w:r>
      <w:r w:rsidRPr="00FF0688">
        <w:rPr>
          <w:color w:val="000000"/>
          <w:kern w:val="0"/>
          <w:sz w:val="22"/>
          <w:szCs w:val="22"/>
        </w:rPr>
        <w:t xml:space="preserve">welkom en opening minisymposium </w:t>
      </w: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</w:p>
    <w:p w:rsidR="009E5086" w:rsidRPr="00FF0688" w:rsidRDefault="009E5086" w:rsidP="00F23EFF">
      <w:pPr>
        <w:rPr>
          <w:color w:val="000000"/>
          <w:kern w:val="0"/>
          <w:sz w:val="22"/>
          <w:szCs w:val="22"/>
        </w:rPr>
      </w:pPr>
    </w:p>
    <w:p w:rsidR="00227294" w:rsidRPr="00FF0688" w:rsidRDefault="00227294" w:rsidP="00FF0688">
      <w:pPr>
        <w:ind w:left="2124" w:hanging="2124"/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>10.</w:t>
      </w:r>
      <w:r w:rsidR="00BB4796" w:rsidRPr="00FF0688">
        <w:rPr>
          <w:color w:val="000000"/>
          <w:kern w:val="0"/>
          <w:sz w:val="22"/>
          <w:szCs w:val="22"/>
        </w:rPr>
        <w:t>15</w:t>
      </w:r>
      <w:r w:rsidRPr="00FF0688">
        <w:rPr>
          <w:color w:val="000000"/>
          <w:kern w:val="0"/>
          <w:sz w:val="22"/>
          <w:szCs w:val="22"/>
        </w:rPr>
        <w:t xml:space="preserve"> – 10.35</w:t>
      </w:r>
      <w:r w:rsidR="00FF0688" w:rsidRPr="00FF0688">
        <w:rPr>
          <w:color w:val="000000"/>
          <w:kern w:val="0"/>
          <w:sz w:val="22"/>
          <w:szCs w:val="22"/>
        </w:rPr>
        <w:tab/>
      </w:r>
      <w:r w:rsidRPr="00FF0688">
        <w:rPr>
          <w:color w:val="000000"/>
          <w:kern w:val="0"/>
          <w:sz w:val="22"/>
          <w:szCs w:val="22"/>
        </w:rPr>
        <w:t xml:space="preserve">Kleine Zwanen en het Lauwersmeer:  40 </w:t>
      </w:r>
      <w:r w:rsidR="00F106CB" w:rsidRPr="00FF0688">
        <w:rPr>
          <w:color w:val="000000"/>
          <w:kern w:val="0"/>
          <w:sz w:val="22"/>
          <w:szCs w:val="22"/>
        </w:rPr>
        <w:t xml:space="preserve">jaar trouwe dienst als </w:t>
      </w:r>
      <w:r w:rsidR="00F106CB" w:rsidRPr="00FF0688">
        <w:rPr>
          <w:i/>
          <w:color w:val="000000"/>
          <w:kern w:val="0"/>
          <w:sz w:val="22"/>
          <w:szCs w:val="22"/>
        </w:rPr>
        <w:t>hotspot</w:t>
      </w:r>
      <w:r w:rsidR="00F23EFF" w:rsidRPr="00FF0688">
        <w:rPr>
          <w:color w:val="000000"/>
          <w:kern w:val="0"/>
          <w:sz w:val="22"/>
          <w:szCs w:val="22"/>
        </w:rPr>
        <w:t xml:space="preserve"> op de </w:t>
      </w:r>
      <w:r w:rsidR="00F23EFF" w:rsidRPr="00FF0688">
        <w:rPr>
          <w:i/>
          <w:color w:val="000000"/>
          <w:kern w:val="0"/>
          <w:sz w:val="22"/>
          <w:szCs w:val="22"/>
        </w:rPr>
        <w:t xml:space="preserve">flyway </w:t>
      </w:r>
      <w:r w:rsidR="00F23EFF" w:rsidRPr="00FF0688">
        <w:rPr>
          <w:color w:val="000000"/>
          <w:kern w:val="0"/>
          <w:sz w:val="22"/>
          <w:szCs w:val="22"/>
        </w:rPr>
        <w:t>(Mennobart van Eerden, Rijkswaterstaat)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227294" w:rsidRPr="00FF0688" w:rsidRDefault="00FA2C27" w:rsidP="00FF0688">
      <w:pPr>
        <w:ind w:left="2124" w:hanging="2124"/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>10.35 – 11.00</w:t>
      </w:r>
      <w:r w:rsidR="00FF0688" w:rsidRPr="00FF0688">
        <w:rPr>
          <w:color w:val="000000"/>
          <w:kern w:val="0"/>
          <w:sz w:val="22"/>
          <w:szCs w:val="22"/>
        </w:rPr>
        <w:tab/>
      </w:r>
      <w:r w:rsidRPr="00FF0688">
        <w:rPr>
          <w:color w:val="000000"/>
          <w:kern w:val="0"/>
          <w:sz w:val="22"/>
          <w:szCs w:val="22"/>
        </w:rPr>
        <w:t xml:space="preserve">Het Lauwersmeer als tussenstop: meer of minder </w:t>
      </w:r>
      <w:r w:rsidR="00232E11" w:rsidRPr="00FF0688">
        <w:rPr>
          <w:color w:val="000000"/>
          <w:kern w:val="0"/>
          <w:sz w:val="22"/>
          <w:szCs w:val="22"/>
        </w:rPr>
        <w:t>K</w:t>
      </w:r>
      <w:r w:rsidRPr="00FF0688">
        <w:rPr>
          <w:color w:val="000000"/>
          <w:kern w:val="0"/>
          <w:sz w:val="22"/>
          <w:szCs w:val="22"/>
        </w:rPr>
        <w:t xml:space="preserve">leine </w:t>
      </w:r>
      <w:r w:rsidR="00232E11" w:rsidRPr="00FF0688">
        <w:rPr>
          <w:color w:val="000000"/>
          <w:kern w:val="0"/>
          <w:sz w:val="22"/>
          <w:szCs w:val="22"/>
        </w:rPr>
        <w:t>Z</w:t>
      </w:r>
      <w:r w:rsidRPr="00FF0688">
        <w:rPr>
          <w:color w:val="000000"/>
          <w:kern w:val="0"/>
          <w:sz w:val="22"/>
          <w:szCs w:val="22"/>
        </w:rPr>
        <w:t>wanen? (Bart Nolet, Nederlands Instituut voor Ecologie)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227294" w:rsidRPr="00FF0688" w:rsidRDefault="0022142C" w:rsidP="00227294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>P</w:t>
      </w:r>
      <w:r w:rsidR="00227294" w:rsidRPr="00FF0688">
        <w:rPr>
          <w:color w:val="000000"/>
          <w:kern w:val="0"/>
          <w:sz w:val="22"/>
          <w:szCs w:val="22"/>
        </w:rPr>
        <w:t>auze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114FC7" w:rsidRPr="00114FC7" w:rsidRDefault="00227294" w:rsidP="00114FC7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>11.30 – 11.55</w:t>
      </w:r>
      <w:r w:rsidR="00FF0688" w:rsidRPr="00FF0688">
        <w:rPr>
          <w:color w:val="000000"/>
          <w:kern w:val="0"/>
          <w:sz w:val="22"/>
          <w:szCs w:val="22"/>
        </w:rPr>
        <w:tab/>
      </w:r>
      <w:r w:rsidR="00114FC7">
        <w:rPr>
          <w:color w:val="000000"/>
          <w:kern w:val="0"/>
          <w:sz w:val="22"/>
          <w:szCs w:val="22"/>
        </w:rPr>
        <w:tab/>
      </w:r>
      <w:r w:rsidR="00114FC7" w:rsidRPr="00114FC7">
        <w:rPr>
          <w:color w:val="000000"/>
          <w:kern w:val="0"/>
          <w:sz w:val="22"/>
          <w:szCs w:val="22"/>
        </w:rPr>
        <w:t>Bedreigingen (Abel Gyimesi, Bureau Waardenburg)</w:t>
      </w: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FF0688" w:rsidRPr="007A5171" w:rsidRDefault="00227294" w:rsidP="00FF0688">
      <w:pPr>
        <w:spacing w:line="240" w:lineRule="auto"/>
        <w:ind w:left="2124" w:hanging="2124"/>
        <w:rPr>
          <w:kern w:val="0"/>
          <w:szCs w:val="21"/>
          <w:lang w:eastAsia="en-US"/>
        </w:rPr>
      </w:pPr>
      <w:r w:rsidRPr="00FF0688">
        <w:rPr>
          <w:color w:val="000000"/>
          <w:kern w:val="0"/>
          <w:sz w:val="22"/>
          <w:szCs w:val="22"/>
        </w:rPr>
        <w:t>11.55 – 12.</w:t>
      </w:r>
      <w:r w:rsidR="00865944" w:rsidRPr="00FF0688">
        <w:rPr>
          <w:color w:val="000000"/>
          <w:kern w:val="0"/>
          <w:sz w:val="22"/>
          <w:szCs w:val="22"/>
        </w:rPr>
        <w:t xml:space="preserve">15 </w:t>
      </w:r>
      <w:r w:rsidR="009E5086" w:rsidRPr="00FF0688">
        <w:rPr>
          <w:color w:val="000000"/>
          <w:kern w:val="0"/>
          <w:sz w:val="22"/>
          <w:szCs w:val="22"/>
        </w:rPr>
        <w:t xml:space="preserve">  </w:t>
      </w:r>
      <w:r w:rsidR="00FF0688" w:rsidRPr="00FF0688">
        <w:rPr>
          <w:color w:val="000000"/>
          <w:kern w:val="0"/>
          <w:sz w:val="22"/>
          <w:szCs w:val="22"/>
        </w:rPr>
        <w:tab/>
        <w:t>Kleine Zwanenpopulatie in de gevarenzone? Langjarige populatietrends in relatie tot broedsucces en nieuwe trekroutes.</w:t>
      </w:r>
      <w:r w:rsidR="00FF0688" w:rsidRPr="00FF0688">
        <w:rPr>
          <w:kern w:val="0"/>
          <w:sz w:val="22"/>
          <w:szCs w:val="22"/>
          <w:lang w:eastAsia="en-US"/>
        </w:rPr>
        <w:t xml:space="preserve"> (Jan Beekman Arcadis)</w:t>
      </w:r>
    </w:p>
    <w:p w:rsidR="009E5086" w:rsidRPr="00FF0688" w:rsidRDefault="009E5086" w:rsidP="00227294">
      <w:pPr>
        <w:rPr>
          <w:color w:val="000000"/>
          <w:kern w:val="0"/>
          <w:sz w:val="22"/>
          <w:szCs w:val="22"/>
        </w:rPr>
      </w:pP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>12.30 – 13.30</w:t>
      </w:r>
      <w:r w:rsidR="006519E2">
        <w:rPr>
          <w:color w:val="000000"/>
          <w:kern w:val="0"/>
          <w:sz w:val="22"/>
          <w:szCs w:val="22"/>
        </w:rPr>
        <w:t xml:space="preserve"> </w:t>
      </w:r>
      <w:r w:rsidR="006519E2">
        <w:rPr>
          <w:color w:val="000000"/>
          <w:kern w:val="0"/>
          <w:sz w:val="22"/>
          <w:szCs w:val="22"/>
        </w:rPr>
        <w:tab/>
        <w:t>L</w:t>
      </w:r>
      <w:r w:rsidRPr="00FF0688">
        <w:rPr>
          <w:color w:val="000000"/>
          <w:kern w:val="0"/>
          <w:sz w:val="22"/>
          <w:szCs w:val="22"/>
        </w:rPr>
        <w:t>unch</w:t>
      </w: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</w:p>
    <w:p w:rsidR="00227294" w:rsidRPr="00FF0688" w:rsidRDefault="00227294" w:rsidP="00227294">
      <w:pPr>
        <w:rPr>
          <w:color w:val="000000"/>
          <w:kern w:val="0"/>
          <w:sz w:val="22"/>
          <w:szCs w:val="22"/>
        </w:rPr>
      </w:pPr>
      <w:r w:rsidRPr="00FF0688">
        <w:rPr>
          <w:color w:val="000000"/>
          <w:kern w:val="0"/>
          <w:sz w:val="22"/>
          <w:szCs w:val="22"/>
        </w:rPr>
        <w:t xml:space="preserve">13.30 </w:t>
      </w:r>
      <w:r w:rsidR="00F23EFF" w:rsidRPr="00FF0688">
        <w:rPr>
          <w:color w:val="000000"/>
          <w:kern w:val="0"/>
          <w:sz w:val="22"/>
          <w:szCs w:val="22"/>
        </w:rPr>
        <w:t>–</w:t>
      </w:r>
      <w:r w:rsidRPr="00FF0688">
        <w:rPr>
          <w:color w:val="000000"/>
          <w:kern w:val="0"/>
          <w:sz w:val="22"/>
          <w:szCs w:val="22"/>
        </w:rPr>
        <w:t>  15.00</w:t>
      </w:r>
      <w:r w:rsidR="006519E2">
        <w:rPr>
          <w:color w:val="000000"/>
          <w:kern w:val="0"/>
          <w:sz w:val="22"/>
          <w:szCs w:val="22"/>
        </w:rPr>
        <w:tab/>
        <w:t>M</w:t>
      </w:r>
      <w:r w:rsidRPr="00FF0688">
        <w:rPr>
          <w:color w:val="000000"/>
          <w:kern w:val="0"/>
          <w:sz w:val="22"/>
          <w:szCs w:val="22"/>
        </w:rPr>
        <w:t>ogelijkheid voor excursie in het gebied</w:t>
      </w:r>
    </w:p>
    <w:p w:rsidR="00227294" w:rsidRDefault="00227294" w:rsidP="00227294">
      <w:pPr>
        <w:rPr>
          <w:color w:val="000000"/>
          <w:kern w:val="0"/>
          <w:sz w:val="22"/>
          <w:szCs w:val="22"/>
        </w:rPr>
      </w:pPr>
    </w:p>
    <w:p w:rsidR="00C31A75" w:rsidRPr="00FF0688" w:rsidRDefault="00C31A75" w:rsidP="00227294">
      <w:pPr>
        <w:rPr>
          <w:color w:val="000000"/>
          <w:kern w:val="0"/>
          <w:sz w:val="22"/>
          <w:szCs w:val="22"/>
        </w:rPr>
      </w:pPr>
    </w:p>
    <w:p w:rsidR="00BE5975" w:rsidRPr="00FF0688" w:rsidRDefault="007E5D05" w:rsidP="00632EF9">
      <w:pPr>
        <w:rPr>
          <w:b/>
          <w:sz w:val="22"/>
          <w:szCs w:val="22"/>
        </w:rPr>
      </w:pPr>
      <w:r w:rsidRPr="00FF0688">
        <w:rPr>
          <w:b/>
          <w:sz w:val="22"/>
          <w:szCs w:val="22"/>
        </w:rPr>
        <w:t>Flight of the Swans</w:t>
      </w:r>
    </w:p>
    <w:p w:rsidR="007E5D05" w:rsidRPr="00FF0688" w:rsidRDefault="007E5D05" w:rsidP="00632EF9">
      <w:pPr>
        <w:rPr>
          <w:sz w:val="22"/>
          <w:szCs w:val="22"/>
        </w:rPr>
      </w:pPr>
      <w:r w:rsidRPr="00FF0688">
        <w:rPr>
          <w:sz w:val="22"/>
          <w:szCs w:val="22"/>
        </w:rPr>
        <w:t>Het mini-symposium vindt plaats als onderdeel van het project ‘</w:t>
      </w:r>
      <w:r w:rsidRPr="00C31A75">
        <w:rPr>
          <w:i/>
          <w:sz w:val="22"/>
          <w:szCs w:val="22"/>
        </w:rPr>
        <w:t>Flight of the Swans</w:t>
      </w:r>
      <w:r w:rsidR="009E5086" w:rsidRPr="00FF0688">
        <w:rPr>
          <w:sz w:val="22"/>
          <w:szCs w:val="22"/>
        </w:rPr>
        <w:t>’</w:t>
      </w:r>
      <w:r w:rsidRPr="00FF0688">
        <w:rPr>
          <w:sz w:val="22"/>
          <w:szCs w:val="22"/>
        </w:rPr>
        <w:t xml:space="preserve"> van de Britse organisatie </w:t>
      </w:r>
      <w:r w:rsidR="00C31A75" w:rsidRPr="00C31A75">
        <w:rPr>
          <w:sz w:val="22"/>
          <w:szCs w:val="22"/>
          <w:lang/>
        </w:rPr>
        <w:t>Wildfowl &amp; Wetland Trust</w:t>
      </w:r>
      <w:r w:rsidRPr="00FF0688">
        <w:rPr>
          <w:sz w:val="22"/>
          <w:szCs w:val="22"/>
        </w:rPr>
        <w:t xml:space="preserve">. </w:t>
      </w:r>
      <w:r w:rsidR="00C31A75">
        <w:rPr>
          <w:sz w:val="22"/>
          <w:szCs w:val="22"/>
        </w:rPr>
        <w:t xml:space="preserve">Medewerkster </w:t>
      </w:r>
      <w:r w:rsidRPr="00FF0688">
        <w:rPr>
          <w:sz w:val="22"/>
          <w:szCs w:val="22"/>
        </w:rPr>
        <w:t xml:space="preserve">Sacha Dench legt </w:t>
      </w:r>
      <w:r w:rsidR="00C31A75">
        <w:rPr>
          <w:sz w:val="22"/>
          <w:szCs w:val="22"/>
        </w:rPr>
        <w:t>dit najaar</w:t>
      </w:r>
      <w:r w:rsidR="00F23EFF" w:rsidRPr="00FF0688">
        <w:rPr>
          <w:sz w:val="22"/>
          <w:szCs w:val="22"/>
        </w:rPr>
        <w:t xml:space="preserve"> </w:t>
      </w:r>
      <w:r w:rsidRPr="00FF0688">
        <w:rPr>
          <w:sz w:val="22"/>
          <w:szCs w:val="22"/>
        </w:rPr>
        <w:t xml:space="preserve">de hele reis van de kleine zwanen af per ‘paramotor’ om aandacht te vestigen op het belang van bescherming van rust en foerageergebieden voor </w:t>
      </w:r>
      <w:r w:rsidR="009E5086" w:rsidRPr="00FF0688">
        <w:rPr>
          <w:sz w:val="22"/>
          <w:szCs w:val="22"/>
        </w:rPr>
        <w:t>water</w:t>
      </w:r>
      <w:r w:rsidRPr="00FF0688">
        <w:rPr>
          <w:sz w:val="22"/>
          <w:szCs w:val="22"/>
        </w:rPr>
        <w:t xml:space="preserve">vogels, de kleine zwaan in het bijzonder (volg haar op </w:t>
      </w:r>
      <w:hyperlink r:id="rId8" w:history="1">
        <w:r w:rsidR="004E4E74" w:rsidRPr="00D95F16">
          <w:rPr>
            <w:rStyle w:val="Hyperlink"/>
            <w:rFonts w:cs="Arial"/>
            <w:sz w:val="22"/>
            <w:szCs w:val="22"/>
          </w:rPr>
          <w:t>www.flightoftheswans.org</w:t>
        </w:r>
      </w:hyperlink>
      <w:r w:rsidRPr="00FF0688">
        <w:rPr>
          <w:sz w:val="22"/>
          <w:szCs w:val="22"/>
        </w:rPr>
        <w:t>)</w:t>
      </w:r>
      <w:r w:rsidR="00CF4DE4" w:rsidRPr="00FF0688">
        <w:rPr>
          <w:sz w:val="22"/>
          <w:szCs w:val="22"/>
        </w:rPr>
        <w:t>.</w:t>
      </w:r>
      <w:r w:rsidR="0022142C" w:rsidRPr="00FF0688">
        <w:rPr>
          <w:sz w:val="22"/>
          <w:szCs w:val="22"/>
        </w:rPr>
        <w:t xml:space="preserve"> Ze zal ook het Lauwersmeer aandoen, mogelijk op deze dag maar dat is van erg veel factoren afhankelijk!</w:t>
      </w:r>
    </w:p>
    <w:p w:rsidR="00BE5975" w:rsidRPr="00FF0688" w:rsidRDefault="00BE5975" w:rsidP="00632EF9">
      <w:pPr>
        <w:rPr>
          <w:sz w:val="22"/>
          <w:szCs w:val="22"/>
        </w:rPr>
      </w:pPr>
    </w:p>
    <w:p w:rsidR="00632EF9" w:rsidRPr="00FF0688" w:rsidRDefault="00CF4DE4" w:rsidP="00632EF9">
      <w:pPr>
        <w:rPr>
          <w:sz w:val="22"/>
          <w:szCs w:val="22"/>
        </w:rPr>
      </w:pPr>
      <w:r w:rsidRPr="00FF0688">
        <w:rPr>
          <w:sz w:val="22"/>
          <w:szCs w:val="22"/>
        </w:rPr>
        <w:t xml:space="preserve">Meer informatie over Kleine Zwanen: </w:t>
      </w:r>
    </w:p>
    <w:p w:rsidR="00CF4DE4" w:rsidRDefault="00435DCB" w:rsidP="00632EF9">
      <w:pPr>
        <w:rPr>
          <w:sz w:val="22"/>
          <w:szCs w:val="22"/>
        </w:rPr>
      </w:pPr>
      <w:hyperlink r:id="rId9" w:history="1">
        <w:r w:rsidR="004E4E74" w:rsidRPr="00D95F16">
          <w:rPr>
            <w:rStyle w:val="Hyperlink"/>
            <w:sz w:val="22"/>
            <w:szCs w:val="22"/>
          </w:rPr>
          <w:t>https://www.boswachtersblog.nl/lauwersmeer/2015/11/03/kleine-toetertjes/</w:t>
        </w:r>
      </w:hyperlink>
    </w:p>
    <w:p w:rsidR="00CF4DE4" w:rsidRDefault="00435DCB" w:rsidP="00632EF9">
      <w:pPr>
        <w:rPr>
          <w:sz w:val="22"/>
          <w:szCs w:val="22"/>
        </w:rPr>
      </w:pPr>
      <w:hyperlink r:id="rId10" w:history="1">
        <w:r w:rsidR="00C31A75" w:rsidRPr="00D95F16">
          <w:rPr>
            <w:rStyle w:val="Hyperlink"/>
            <w:sz w:val="22"/>
            <w:szCs w:val="22"/>
          </w:rPr>
          <w:t>http://www.wwt.org.uk/</w:t>
        </w:r>
      </w:hyperlink>
    </w:p>
    <w:p w:rsidR="00C31A75" w:rsidRDefault="00C31A75" w:rsidP="00632EF9">
      <w:bookmarkStart w:id="0" w:name="_GoBack"/>
      <w:bookmarkEnd w:id="0"/>
    </w:p>
    <w:sectPr w:rsidR="00C31A75" w:rsidSect="00435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418" w:bottom="1191" w:left="851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F9" w:rsidRDefault="00632EF9">
      <w:r>
        <w:separator/>
      </w:r>
    </w:p>
  </w:endnote>
  <w:endnote w:type="continuationSeparator" w:id="0">
    <w:p w:rsidR="00632EF9" w:rsidRDefault="0063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grofont">
    <w:altName w:val="Optima ExtraBlack"/>
    <w:charset w:val="00"/>
    <w:family w:val="swiss"/>
    <w:pitch w:val="variable"/>
    <w:sig w:usb0="800000A7" w:usb1="0000004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F9" w:rsidRDefault="00632EF9">
      <w:r>
        <w:separator/>
      </w:r>
    </w:p>
  </w:footnote>
  <w:footnote w:type="continuationSeparator" w:id="0">
    <w:p w:rsidR="00632EF9" w:rsidRDefault="00632EF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71" w:rsidRDefault="00F1707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2EF9"/>
    <w:rsid w:val="00082641"/>
    <w:rsid w:val="000C7AA5"/>
    <w:rsid w:val="00111D3B"/>
    <w:rsid w:val="00114FC7"/>
    <w:rsid w:val="00117DA7"/>
    <w:rsid w:val="00140956"/>
    <w:rsid w:val="00144534"/>
    <w:rsid w:val="0016753D"/>
    <w:rsid w:val="001B2316"/>
    <w:rsid w:val="00202F92"/>
    <w:rsid w:val="00217F00"/>
    <w:rsid w:val="0022142C"/>
    <w:rsid w:val="0022213F"/>
    <w:rsid w:val="00222846"/>
    <w:rsid w:val="00227294"/>
    <w:rsid w:val="00232E11"/>
    <w:rsid w:val="0024249D"/>
    <w:rsid w:val="00247088"/>
    <w:rsid w:val="0026083D"/>
    <w:rsid w:val="00262BD8"/>
    <w:rsid w:val="00273B3C"/>
    <w:rsid w:val="002D4D91"/>
    <w:rsid w:val="0030055D"/>
    <w:rsid w:val="0036656D"/>
    <w:rsid w:val="003B5DA7"/>
    <w:rsid w:val="003D25C8"/>
    <w:rsid w:val="003F67C6"/>
    <w:rsid w:val="004102F8"/>
    <w:rsid w:val="004246F6"/>
    <w:rsid w:val="00435DCB"/>
    <w:rsid w:val="0044401E"/>
    <w:rsid w:val="004803BB"/>
    <w:rsid w:val="004D0236"/>
    <w:rsid w:val="004D6969"/>
    <w:rsid w:val="004E4E74"/>
    <w:rsid w:val="004F1236"/>
    <w:rsid w:val="00510E84"/>
    <w:rsid w:val="00514C4B"/>
    <w:rsid w:val="00534A76"/>
    <w:rsid w:val="005945C0"/>
    <w:rsid w:val="005B1D1A"/>
    <w:rsid w:val="005C23E9"/>
    <w:rsid w:val="00600B30"/>
    <w:rsid w:val="00632EF9"/>
    <w:rsid w:val="00633E56"/>
    <w:rsid w:val="006519E2"/>
    <w:rsid w:val="00697206"/>
    <w:rsid w:val="006A78EF"/>
    <w:rsid w:val="006B4A0C"/>
    <w:rsid w:val="006E3473"/>
    <w:rsid w:val="006F1375"/>
    <w:rsid w:val="007175F3"/>
    <w:rsid w:val="00751C37"/>
    <w:rsid w:val="00760A3C"/>
    <w:rsid w:val="007938C5"/>
    <w:rsid w:val="007A5171"/>
    <w:rsid w:val="007C5EFF"/>
    <w:rsid w:val="007D0F81"/>
    <w:rsid w:val="007E5D05"/>
    <w:rsid w:val="00842A79"/>
    <w:rsid w:val="00850B6E"/>
    <w:rsid w:val="00865944"/>
    <w:rsid w:val="0086669B"/>
    <w:rsid w:val="00877D46"/>
    <w:rsid w:val="008C26FC"/>
    <w:rsid w:val="008C2A06"/>
    <w:rsid w:val="008C5AF9"/>
    <w:rsid w:val="008D0DE9"/>
    <w:rsid w:val="00910CA7"/>
    <w:rsid w:val="009236C2"/>
    <w:rsid w:val="00941F70"/>
    <w:rsid w:val="00944387"/>
    <w:rsid w:val="00996750"/>
    <w:rsid w:val="009E5086"/>
    <w:rsid w:val="00A00381"/>
    <w:rsid w:val="00A036FF"/>
    <w:rsid w:val="00A31B60"/>
    <w:rsid w:val="00A34C90"/>
    <w:rsid w:val="00A3723D"/>
    <w:rsid w:val="00A67DDB"/>
    <w:rsid w:val="00A90DC2"/>
    <w:rsid w:val="00AB1B4C"/>
    <w:rsid w:val="00AB3BF1"/>
    <w:rsid w:val="00AC3BE7"/>
    <w:rsid w:val="00AC761A"/>
    <w:rsid w:val="00AF33D3"/>
    <w:rsid w:val="00B3254F"/>
    <w:rsid w:val="00B42640"/>
    <w:rsid w:val="00B75E66"/>
    <w:rsid w:val="00BB19DF"/>
    <w:rsid w:val="00BB2A6F"/>
    <w:rsid w:val="00BB4796"/>
    <w:rsid w:val="00BC71F5"/>
    <w:rsid w:val="00BE5975"/>
    <w:rsid w:val="00C31A75"/>
    <w:rsid w:val="00C330AA"/>
    <w:rsid w:val="00C85266"/>
    <w:rsid w:val="00CA5742"/>
    <w:rsid w:val="00CB17F7"/>
    <w:rsid w:val="00CB52F6"/>
    <w:rsid w:val="00CC19B5"/>
    <w:rsid w:val="00CD4DF6"/>
    <w:rsid w:val="00CF4DE4"/>
    <w:rsid w:val="00D044C5"/>
    <w:rsid w:val="00D069E8"/>
    <w:rsid w:val="00D3296C"/>
    <w:rsid w:val="00D43AB0"/>
    <w:rsid w:val="00D54075"/>
    <w:rsid w:val="00D57320"/>
    <w:rsid w:val="00D648DF"/>
    <w:rsid w:val="00D71057"/>
    <w:rsid w:val="00DC122F"/>
    <w:rsid w:val="00DC1311"/>
    <w:rsid w:val="00DE6C2E"/>
    <w:rsid w:val="00E01BBC"/>
    <w:rsid w:val="00E203F6"/>
    <w:rsid w:val="00E410A5"/>
    <w:rsid w:val="00E6481A"/>
    <w:rsid w:val="00E71F42"/>
    <w:rsid w:val="00EB19F8"/>
    <w:rsid w:val="00EC7EEA"/>
    <w:rsid w:val="00F106CB"/>
    <w:rsid w:val="00F17071"/>
    <w:rsid w:val="00F23EFF"/>
    <w:rsid w:val="00F82C37"/>
    <w:rsid w:val="00FA2C27"/>
    <w:rsid w:val="00FB1857"/>
    <w:rsid w:val="00FB3B88"/>
    <w:rsid w:val="00FE3552"/>
    <w:rsid w:val="00FE4979"/>
    <w:rsid w:val="00FF0688"/>
    <w:rsid w:val="00FF4C4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32EF9"/>
    <w:pPr>
      <w:spacing w:line="260" w:lineRule="atLeast"/>
    </w:pPr>
    <w:rPr>
      <w:rFonts w:ascii="Agrofont" w:hAnsi="Agrofont"/>
      <w:kern w:val="14"/>
    </w:rPr>
  </w:style>
  <w:style w:type="paragraph" w:styleId="Kop1">
    <w:name w:val="heading 1"/>
    <w:basedOn w:val="Normaal"/>
    <w:next w:val="Normaal"/>
    <w:qFormat/>
    <w:rsid w:val="00435DCB"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Normaal"/>
    <w:qFormat/>
    <w:rsid w:val="00435DCB"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Normaal"/>
    <w:qFormat/>
    <w:rsid w:val="00435DCB"/>
    <w:pPr>
      <w:outlineLvl w:val="2"/>
    </w:pPr>
    <w:rPr>
      <w:kern w:val="16"/>
      <w:sz w:val="20"/>
    </w:rPr>
  </w:style>
  <w:style w:type="paragraph" w:styleId="Kop4">
    <w:name w:val="heading 4"/>
    <w:basedOn w:val="Normaal"/>
    <w:next w:val="Normaal"/>
    <w:qFormat/>
    <w:rsid w:val="00435DCB"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erichtkop">
    <w:name w:val="Message Header"/>
    <w:basedOn w:val="Normaal"/>
    <w:rsid w:val="00435DCB"/>
    <w:pPr>
      <w:spacing w:before="120"/>
    </w:pPr>
    <w:rPr>
      <w:b/>
      <w:sz w:val="24"/>
    </w:rPr>
  </w:style>
  <w:style w:type="paragraph" w:styleId="Kopbronvermelding">
    <w:name w:val="toa heading"/>
    <w:basedOn w:val="Normaal"/>
    <w:next w:val="Normaal"/>
    <w:semiHidden/>
    <w:rsid w:val="00435DCB"/>
    <w:pPr>
      <w:spacing w:before="120"/>
    </w:pPr>
    <w:rPr>
      <w:b/>
      <w:sz w:val="24"/>
    </w:rPr>
  </w:style>
  <w:style w:type="paragraph" w:styleId="Koptekst">
    <w:name w:val="header"/>
    <w:basedOn w:val="Normaal"/>
    <w:rsid w:val="00435DCB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rsid w:val="00435DC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Normaal"/>
    <w:rsid w:val="00435DCB"/>
    <w:pPr>
      <w:ind w:left="708"/>
    </w:pPr>
  </w:style>
  <w:style w:type="paragraph" w:styleId="Subtitel">
    <w:name w:val="Subtitle"/>
    <w:basedOn w:val="Normaal"/>
    <w:qFormat/>
    <w:rsid w:val="00435DCB"/>
    <w:pPr>
      <w:spacing w:after="60"/>
      <w:jc w:val="center"/>
    </w:pPr>
    <w:rPr>
      <w:i/>
      <w:sz w:val="24"/>
    </w:rPr>
  </w:style>
  <w:style w:type="paragraph" w:styleId="Titel">
    <w:name w:val="Title"/>
    <w:basedOn w:val="Normaal"/>
    <w:qFormat/>
    <w:rsid w:val="00435DCB"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  <w:rsid w:val="00435DCB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40956"/>
    <w:rPr>
      <w:b/>
      <w:bCs/>
      <w:smallCaps/>
      <w:spacing w:val="5"/>
    </w:rPr>
  </w:style>
  <w:style w:type="paragraph" w:styleId="Lijstalinea">
    <w:name w:val="List Paragraph"/>
    <w:basedOn w:val="Normaal"/>
    <w:uiPriority w:val="34"/>
    <w:qFormat/>
    <w:rsid w:val="00140956"/>
    <w:pPr>
      <w:ind w:left="708"/>
    </w:pPr>
  </w:style>
  <w:style w:type="paragraph" w:styleId="Ballontekst">
    <w:name w:val="Balloon Text"/>
    <w:basedOn w:val="Normaal"/>
    <w:link w:val="BallontekstTeken"/>
    <w:rsid w:val="00BE5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BE5975"/>
    <w:rPr>
      <w:rFonts w:ascii="Tahoma" w:hAnsi="Tahoma" w:cs="Tahoma"/>
      <w:kern w:val="14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E5D05"/>
    <w:rPr>
      <w:color w:val="0000FF"/>
      <w:u w:val="single"/>
    </w:rPr>
  </w:style>
  <w:style w:type="character" w:customStyle="1" w:styleId="xbe">
    <w:name w:val="_xbe"/>
    <w:basedOn w:val="Standaardalinea-lettertype"/>
    <w:rsid w:val="00CF4DE4"/>
  </w:style>
  <w:style w:type="character" w:styleId="GevolgdeHyperlink">
    <w:name w:val="FollowedHyperlink"/>
    <w:basedOn w:val="Standaardalinea-lettertype"/>
    <w:rsid w:val="00CF4D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EF9"/>
    <w:pPr>
      <w:spacing w:line="260" w:lineRule="atLeast"/>
    </w:pPr>
    <w:rPr>
      <w:rFonts w:ascii="Agrofont" w:hAnsi="Agrofont"/>
      <w:kern w:val="14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40956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</w:style>
  <w:style w:type="paragraph" w:styleId="Ballontekst">
    <w:name w:val="Balloon Text"/>
    <w:basedOn w:val="Standaard"/>
    <w:link w:val="BallontekstChar"/>
    <w:rsid w:val="00BE5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E5975"/>
    <w:rPr>
      <w:rFonts w:ascii="Tahoma" w:hAnsi="Tahoma" w:cs="Tahoma"/>
      <w:kern w:val="14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E5D05"/>
    <w:rPr>
      <w:color w:val="0000FF"/>
      <w:u w:val="single"/>
    </w:rPr>
  </w:style>
  <w:style w:type="character" w:customStyle="1" w:styleId="xbe">
    <w:name w:val="_xbe"/>
    <w:basedOn w:val="Standaardalinea-lettertype"/>
    <w:rsid w:val="00CF4DE4"/>
  </w:style>
  <w:style w:type="character" w:styleId="GevolgdeHyperlink">
    <w:name w:val="FollowedHyperlink"/>
    <w:basedOn w:val="Standaardalinea-lettertype"/>
    <w:rsid w:val="00CF4D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Sbblauwersmeer@staatsbosbeheer.nl" TargetMode="External"/><Relationship Id="rId8" Type="http://schemas.openxmlformats.org/officeDocument/2006/relationships/hyperlink" Target="http://www.flightoftheswans.org" TargetMode="External"/><Relationship Id="rId9" Type="http://schemas.openxmlformats.org/officeDocument/2006/relationships/hyperlink" Target="https://www.boswachtersblog.nl/lauwersmeer/2015/11/03/kleine-toetertjes/" TargetMode="External"/><Relationship Id="rId10" Type="http://schemas.openxmlformats.org/officeDocument/2006/relationships/hyperlink" Target="http://www.wwt.org.uk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Staatsbosbeheer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Kloosterhuis, Jaap</dc:creator>
  <cp:lastModifiedBy>Frank Moorman</cp:lastModifiedBy>
  <cp:revision>2</cp:revision>
  <dcterms:created xsi:type="dcterms:W3CDTF">2016-11-10T08:16:00Z</dcterms:created>
  <dcterms:modified xsi:type="dcterms:W3CDTF">2016-11-10T08:16:00Z</dcterms:modified>
</cp:coreProperties>
</file>